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5F1D0" w14:textId="5725AC3A" w:rsidR="008C3361" w:rsidRPr="007372F0" w:rsidRDefault="008C3361" w:rsidP="008C3361">
      <w:pPr>
        <w:ind w:left="-142"/>
        <w:rPr>
          <w:b/>
          <w:sz w:val="22"/>
          <w:szCs w:val="22"/>
        </w:rPr>
      </w:pPr>
      <w:bookmarkStart w:id="0" w:name="_GoBack"/>
      <w:r w:rsidRPr="007372F0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022244DF" wp14:editId="6DC0A88C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7372F0">
        <w:rPr>
          <w:noProof/>
          <w:sz w:val="22"/>
          <w:szCs w:val="22"/>
          <w:lang w:eastAsia="pl-PL"/>
        </w:rPr>
        <w:t>MAT</w:t>
      </w:r>
      <w:r w:rsidR="0053041C" w:rsidRPr="007372F0">
        <w:rPr>
          <w:noProof/>
          <w:sz w:val="22"/>
          <w:szCs w:val="22"/>
          <w:lang w:eastAsia="pl-PL"/>
        </w:rPr>
        <w:t>E</w:t>
      </w:r>
      <w:r w:rsidRPr="007372F0">
        <w:rPr>
          <w:noProof/>
          <w:sz w:val="22"/>
          <w:szCs w:val="22"/>
          <w:lang w:eastAsia="pl-PL"/>
        </w:rPr>
        <w:t>RIAŁY SZKOLENIOWE</w:t>
      </w:r>
    </w:p>
    <w:p w14:paraId="45CA8391" w14:textId="304245B6" w:rsidR="008C3361" w:rsidRPr="007372F0" w:rsidRDefault="008C3361" w:rsidP="008C3361">
      <w:pPr>
        <w:ind w:left="-142"/>
        <w:rPr>
          <w:b/>
          <w:sz w:val="22"/>
          <w:szCs w:val="22"/>
        </w:rPr>
      </w:pPr>
      <w:r w:rsidRPr="007372F0">
        <w:rPr>
          <w:b/>
          <w:sz w:val="22"/>
          <w:szCs w:val="22"/>
        </w:rPr>
        <w:t xml:space="preserve">Etyka </w:t>
      </w:r>
      <w:r w:rsidR="009276FD" w:rsidRPr="007372F0">
        <w:rPr>
          <w:b/>
          <w:sz w:val="22"/>
          <w:szCs w:val="22"/>
        </w:rPr>
        <w:t xml:space="preserve">i </w:t>
      </w:r>
      <w:r w:rsidRPr="007372F0">
        <w:rPr>
          <w:b/>
          <w:sz w:val="22"/>
          <w:szCs w:val="22"/>
        </w:rPr>
        <w:t xml:space="preserve">dylematy </w:t>
      </w:r>
      <w:r w:rsidR="009276FD" w:rsidRPr="007372F0">
        <w:rPr>
          <w:b/>
          <w:sz w:val="22"/>
          <w:szCs w:val="22"/>
        </w:rPr>
        <w:t xml:space="preserve">etyczne </w:t>
      </w:r>
      <w:r w:rsidRPr="007372F0">
        <w:rPr>
          <w:b/>
          <w:sz w:val="22"/>
          <w:szCs w:val="22"/>
        </w:rPr>
        <w:t>w służbie cywilnej</w:t>
      </w:r>
    </w:p>
    <w:p w14:paraId="052624B3" w14:textId="77777777" w:rsidR="008C3361" w:rsidRPr="007372F0" w:rsidRDefault="008C3361" w:rsidP="008C3361">
      <w:pPr>
        <w:rPr>
          <w:b/>
          <w:sz w:val="22"/>
          <w:szCs w:val="22"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8C3361" w:rsidRPr="007372F0" w14:paraId="2396B2BB" w14:textId="77777777" w:rsidTr="008A5A56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235AA465" w14:textId="77777777" w:rsidR="008C3361" w:rsidRPr="007372F0" w:rsidRDefault="008C3361" w:rsidP="008A5A56">
            <w:pPr>
              <w:rPr>
                <w:b/>
                <w:sz w:val="22"/>
                <w:szCs w:val="22"/>
              </w:rPr>
            </w:pPr>
            <w:r w:rsidRPr="007372F0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7618776" w14:textId="01B4E8F7" w:rsidR="008C3361" w:rsidRPr="007372F0" w:rsidRDefault="008C3361" w:rsidP="008A5A56">
            <w:pPr>
              <w:rPr>
                <w:sz w:val="22"/>
                <w:szCs w:val="22"/>
              </w:rPr>
            </w:pPr>
            <w:r w:rsidRPr="007372F0">
              <w:rPr>
                <w:sz w:val="22"/>
                <w:szCs w:val="22"/>
              </w:rPr>
              <w:t xml:space="preserve">Szkolenie z etyki dla członków korpusu służby cywilnej </w:t>
            </w:r>
            <w:r w:rsidR="00362B49" w:rsidRPr="007372F0">
              <w:rPr>
                <w:sz w:val="22"/>
                <w:szCs w:val="22"/>
              </w:rPr>
              <w:t>nie</w:t>
            </w:r>
            <w:r w:rsidRPr="007372F0">
              <w:rPr>
                <w:sz w:val="22"/>
                <w:szCs w:val="22"/>
              </w:rPr>
              <w:t>zajmujących wyższ</w:t>
            </w:r>
            <w:r w:rsidR="00362B49" w:rsidRPr="007372F0">
              <w:rPr>
                <w:sz w:val="22"/>
                <w:szCs w:val="22"/>
              </w:rPr>
              <w:t>ych stanowisk</w:t>
            </w:r>
            <w:r w:rsidRPr="007372F0">
              <w:rPr>
                <w:sz w:val="22"/>
                <w:szCs w:val="22"/>
              </w:rPr>
              <w:t xml:space="preserve"> w służbie cywilnej</w:t>
            </w:r>
          </w:p>
        </w:tc>
      </w:tr>
      <w:tr w:rsidR="008C3361" w:rsidRPr="007372F0" w14:paraId="3B1C3A15" w14:textId="77777777" w:rsidTr="008A5A56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362E2" w14:textId="327599C8" w:rsidR="008C3361" w:rsidRPr="007372F0" w:rsidRDefault="008C3361" w:rsidP="008A5A56">
            <w:pPr>
              <w:rPr>
                <w:b/>
                <w:sz w:val="22"/>
                <w:szCs w:val="22"/>
              </w:rPr>
            </w:pPr>
            <w:r w:rsidRPr="007372F0">
              <w:rPr>
                <w:b/>
                <w:sz w:val="22"/>
                <w:szCs w:val="22"/>
              </w:rPr>
              <w:t>TEMAT</w:t>
            </w:r>
            <w:r w:rsidR="003B3FE9">
              <w:rPr>
                <w:b/>
                <w:sz w:val="22"/>
                <w:szCs w:val="22"/>
              </w:rPr>
              <w:t>YKA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0565BA" w14:textId="49621229" w:rsidR="008C3361" w:rsidRPr="007372F0" w:rsidRDefault="006673D4" w:rsidP="00CC0202">
            <w:pPr>
              <w:rPr>
                <w:sz w:val="22"/>
                <w:szCs w:val="22"/>
              </w:rPr>
            </w:pPr>
            <w:r w:rsidRPr="007372F0">
              <w:rPr>
                <w:sz w:val="22"/>
                <w:szCs w:val="22"/>
              </w:rPr>
              <w:t>Dodatkowe zajęcia niezarobkowe i aktywnoś</w:t>
            </w:r>
            <w:r w:rsidR="004C70ED">
              <w:rPr>
                <w:sz w:val="22"/>
                <w:szCs w:val="22"/>
              </w:rPr>
              <w:t>ci</w:t>
            </w:r>
          </w:p>
        </w:tc>
      </w:tr>
    </w:tbl>
    <w:p w14:paraId="44ED033B" w14:textId="004C6456" w:rsidR="008C3361" w:rsidRPr="007372F0" w:rsidRDefault="008C3361" w:rsidP="008C3361">
      <w:pPr>
        <w:rPr>
          <w:rFonts w:eastAsia="Times New Roman" w:cs="Times New Roman"/>
          <w:sz w:val="22"/>
          <w:szCs w:val="22"/>
          <w:lang w:eastAsia="pl-PL"/>
        </w:rPr>
      </w:pPr>
    </w:p>
    <w:p w14:paraId="688A2337" w14:textId="6153AFE0" w:rsidR="008C3361" w:rsidRPr="007372F0" w:rsidRDefault="008C3361" w:rsidP="008C3361">
      <w:pPr>
        <w:spacing w:after="120"/>
        <w:rPr>
          <w:rFonts w:eastAsia="Times New Roman" w:cs="Times New Roman"/>
          <w:i/>
          <w:sz w:val="22"/>
          <w:szCs w:val="22"/>
          <w:lang w:eastAsia="pl-PL"/>
        </w:rPr>
      </w:pPr>
      <w:r w:rsidRPr="007372F0">
        <w:rPr>
          <w:rFonts w:eastAsia="Times New Roman" w:cs="Times New Roman"/>
          <w:i/>
          <w:sz w:val="22"/>
          <w:szCs w:val="22"/>
          <w:lang w:eastAsia="pl-PL"/>
        </w:rPr>
        <w:t>(Materiał szkoleniowy uzupełnia informacje podane na slajdach)</w:t>
      </w:r>
    </w:p>
    <w:p w14:paraId="61496471" w14:textId="77777777" w:rsidR="007372F0" w:rsidRPr="007372F0" w:rsidRDefault="007372F0" w:rsidP="007372F0">
      <w:pPr>
        <w:outlineLvl w:val="0"/>
        <w:rPr>
          <w:rFonts w:cs="Calibri"/>
          <w:b/>
          <w:color w:val="000000" w:themeColor="text1"/>
          <w:sz w:val="22"/>
          <w:szCs w:val="22"/>
        </w:rPr>
      </w:pPr>
    </w:p>
    <w:p w14:paraId="5699B1DE" w14:textId="77777777" w:rsidR="007372F0" w:rsidRPr="007372F0" w:rsidRDefault="007372F0" w:rsidP="007372F0">
      <w:pPr>
        <w:outlineLvl w:val="0"/>
        <w:rPr>
          <w:rFonts w:cs="Calibri"/>
          <w:b/>
          <w:color w:val="000000" w:themeColor="text1"/>
          <w:sz w:val="22"/>
          <w:szCs w:val="22"/>
        </w:rPr>
      </w:pPr>
      <w:r w:rsidRPr="007372F0">
        <w:rPr>
          <w:rFonts w:cs="Calibri"/>
          <w:b/>
          <w:color w:val="000000" w:themeColor="text1"/>
          <w:sz w:val="22"/>
          <w:szCs w:val="22"/>
        </w:rPr>
        <w:t>WYCIĄG Z AKTÓW PRAWNYCH</w:t>
      </w:r>
    </w:p>
    <w:p w14:paraId="46E4E7B4" w14:textId="77777777" w:rsidR="007372F0" w:rsidRPr="007372F0" w:rsidRDefault="007372F0" w:rsidP="00FE7CBD">
      <w:pPr>
        <w:widowControl w:val="0"/>
        <w:autoSpaceDE w:val="0"/>
        <w:autoSpaceDN w:val="0"/>
        <w:adjustRightInd w:val="0"/>
        <w:rPr>
          <w:rFonts w:cs="Calibri"/>
          <w:color w:val="000000" w:themeColor="text1"/>
          <w:sz w:val="22"/>
          <w:szCs w:val="22"/>
          <w:u w:val="single"/>
        </w:rPr>
      </w:pPr>
    </w:p>
    <w:p w14:paraId="6F448ECD" w14:textId="01147691" w:rsidR="00E6632F" w:rsidRPr="006D0E1E" w:rsidRDefault="00E6632F" w:rsidP="00E6632F">
      <w:pPr>
        <w:widowControl w:val="0"/>
        <w:autoSpaceDE w:val="0"/>
        <w:autoSpaceDN w:val="0"/>
        <w:adjustRightInd w:val="0"/>
        <w:spacing w:after="240"/>
        <w:rPr>
          <w:rFonts w:cs="Times"/>
          <w:color w:val="000000"/>
          <w:sz w:val="22"/>
          <w:szCs w:val="22"/>
          <w:u w:val="single"/>
        </w:rPr>
      </w:pPr>
      <w:r w:rsidRPr="006D0E1E">
        <w:rPr>
          <w:rFonts w:cs="Times"/>
          <w:color w:val="000000"/>
          <w:sz w:val="22"/>
          <w:szCs w:val="22"/>
          <w:u w:val="single"/>
        </w:rPr>
        <w:t>U</w:t>
      </w:r>
      <w:r w:rsidR="00DB447B">
        <w:rPr>
          <w:rFonts w:cs="Times"/>
          <w:color w:val="000000"/>
          <w:sz w:val="22"/>
          <w:szCs w:val="22"/>
          <w:u w:val="single"/>
        </w:rPr>
        <w:t>stawa</w:t>
      </w:r>
      <w:r w:rsidRPr="006D0E1E">
        <w:rPr>
          <w:rFonts w:cs="Times"/>
          <w:color w:val="000000"/>
          <w:sz w:val="22"/>
          <w:szCs w:val="22"/>
          <w:u w:val="single"/>
        </w:rPr>
        <w:t xml:space="preserve"> z dnia 21 listopada 2008 r. o służbie cywilnej </w:t>
      </w:r>
    </w:p>
    <w:p w14:paraId="24284212" w14:textId="77777777" w:rsidR="00E6632F" w:rsidRPr="00C36B5B" w:rsidRDefault="00E6632F" w:rsidP="00E6632F">
      <w:pPr>
        <w:outlineLvl w:val="4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C36B5B">
        <w:rPr>
          <w:rFonts w:ascii="Calibri" w:hAnsi="Calibri" w:cs="Calibri"/>
          <w:b/>
          <w:color w:val="000000" w:themeColor="text1"/>
          <w:sz w:val="22"/>
          <w:szCs w:val="22"/>
        </w:rPr>
        <w:t>Art. 78</w:t>
      </w:r>
    </w:p>
    <w:p w14:paraId="377B8328" w14:textId="77777777" w:rsidR="00E6632F" w:rsidRPr="00C36B5B" w:rsidRDefault="00E6632F" w:rsidP="00E6632F">
      <w:pPr>
        <w:ind w:left="426"/>
        <w:rPr>
          <w:rFonts w:cs="Calibri"/>
          <w:color w:val="000000" w:themeColor="text1"/>
          <w:sz w:val="22"/>
          <w:szCs w:val="22"/>
        </w:rPr>
      </w:pPr>
      <w:r w:rsidRPr="00C36B5B">
        <w:rPr>
          <w:rFonts w:cs="Calibri"/>
          <w:color w:val="000000" w:themeColor="text1"/>
          <w:sz w:val="22"/>
          <w:szCs w:val="22"/>
        </w:rPr>
        <w:t>1. Członek korpusu służby cywilnej przy wykonywaniu obowiązków służbowych nie może kierować się interesem jednostkowym lub grupowym.</w:t>
      </w:r>
    </w:p>
    <w:p w14:paraId="18636E79" w14:textId="77777777" w:rsidR="00E6632F" w:rsidRPr="00C8329B" w:rsidRDefault="00E6632F" w:rsidP="00E6632F">
      <w:pPr>
        <w:ind w:left="426"/>
        <w:rPr>
          <w:rFonts w:cs="Calibri"/>
          <w:color w:val="000000" w:themeColor="text1"/>
          <w:sz w:val="22"/>
          <w:szCs w:val="22"/>
        </w:rPr>
      </w:pPr>
      <w:r w:rsidRPr="00C8329B">
        <w:rPr>
          <w:rFonts w:cs="Calibri"/>
          <w:bCs/>
          <w:color w:val="000000" w:themeColor="text1"/>
          <w:sz w:val="22"/>
          <w:szCs w:val="22"/>
        </w:rPr>
        <w:t xml:space="preserve">2. Członkowi korpusu służby cywilnej nie wolno publicznie manifestować poglądów politycznych. </w:t>
      </w:r>
    </w:p>
    <w:p w14:paraId="3991E2BC" w14:textId="77777777" w:rsidR="00E6632F" w:rsidRPr="00C36B5B" w:rsidRDefault="00E6632F" w:rsidP="00E6632F">
      <w:pPr>
        <w:ind w:left="426"/>
        <w:rPr>
          <w:rFonts w:cs="Calibri"/>
          <w:color w:val="000000" w:themeColor="text1"/>
          <w:sz w:val="22"/>
          <w:szCs w:val="22"/>
        </w:rPr>
      </w:pPr>
      <w:r w:rsidRPr="00C36B5B">
        <w:rPr>
          <w:rFonts w:cs="Calibri"/>
          <w:color w:val="000000" w:themeColor="text1"/>
          <w:sz w:val="22"/>
          <w:szCs w:val="22"/>
        </w:rPr>
        <w:t>3. Członkowi korpusu służby cywilnej nie wolno uczestniczyć w strajku lub akcji protestacyjnej zakłócającej normalne funkcjonowanie urzędu.</w:t>
      </w:r>
    </w:p>
    <w:p w14:paraId="0F063A5B" w14:textId="77777777" w:rsidR="00E6632F" w:rsidRPr="006D0E1E" w:rsidRDefault="00E6632F" w:rsidP="00E6632F">
      <w:pPr>
        <w:widowControl w:val="0"/>
        <w:autoSpaceDE w:val="0"/>
        <w:autoSpaceDN w:val="0"/>
        <w:adjustRightInd w:val="0"/>
        <w:ind w:left="284"/>
        <w:rPr>
          <w:rFonts w:cs="Times"/>
          <w:color w:val="000000"/>
          <w:sz w:val="22"/>
          <w:szCs w:val="22"/>
        </w:rPr>
      </w:pPr>
    </w:p>
    <w:p w14:paraId="7CF96A54" w14:textId="77777777" w:rsidR="00E6632F" w:rsidRPr="006D0E1E" w:rsidRDefault="00E6632F" w:rsidP="00E6632F">
      <w:pPr>
        <w:widowControl w:val="0"/>
        <w:autoSpaceDE w:val="0"/>
        <w:autoSpaceDN w:val="0"/>
        <w:adjustRightInd w:val="0"/>
        <w:ind w:left="284" w:hanging="283"/>
        <w:rPr>
          <w:rFonts w:cs="Times"/>
          <w:b/>
          <w:color w:val="000000"/>
          <w:sz w:val="22"/>
          <w:szCs w:val="22"/>
        </w:rPr>
      </w:pPr>
      <w:r w:rsidRPr="006D0E1E">
        <w:rPr>
          <w:rFonts w:cs="Times"/>
          <w:b/>
          <w:color w:val="000000"/>
          <w:sz w:val="22"/>
          <w:szCs w:val="22"/>
        </w:rPr>
        <w:t>Art. 80</w:t>
      </w:r>
    </w:p>
    <w:p w14:paraId="07711E57" w14:textId="77777777" w:rsidR="00E6632F" w:rsidRPr="006D0E1E" w:rsidRDefault="00E6632F" w:rsidP="00E6632F">
      <w:pPr>
        <w:widowControl w:val="0"/>
        <w:autoSpaceDE w:val="0"/>
        <w:autoSpaceDN w:val="0"/>
        <w:adjustRightInd w:val="0"/>
        <w:ind w:left="567" w:hanging="283"/>
        <w:rPr>
          <w:rFonts w:cs="Times"/>
          <w:color w:val="000000"/>
          <w:sz w:val="22"/>
          <w:szCs w:val="22"/>
        </w:rPr>
      </w:pPr>
      <w:r w:rsidRPr="006D0E1E">
        <w:rPr>
          <w:rFonts w:cs="Times"/>
          <w:color w:val="000000"/>
          <w:sz w:val="22"/>
          <w:szCs w:val="22"/>
        </w:rPr>
        <w:t xml:space="preserve">1. </w:t>
      </w:r>
      <w:r w:rsidRPr="006D0E1E">
        <w:rPr>
          <w:rFonts w:cs="Times"/>
          <w:color w:val="000000"/>
          <w:sz w:val="22"/>
          <w:szCs w:val="22"/>
        </w:rPr>
        <w:tab/>
        <w:t xml:space="preserve">Członek korpusu służby cywilnej nie może podejmować́ dodatkowego zatrudnienia bez pisemnej zgody dyrektora generalnego urzędu ani wykonywać́ czynności lub zajęć́ sprzecznych z obowiązkami wynikającymi z ustawy lub podważających zaufanie do służby cywilnej. </w:t>
      </w:r>
    </w:p>
    <w:p w14:paraId="19A5B2F8" w14:textId="77777777" w:rsidR="00E6632F" w:rsidRPr="006D0E1E" w:rsidRDefault="00E6632F" w:rsidP="00E6632F">
      <w:pPr>
        <w:widowControl w:val="0"/>
        <w:autoSpaceDE w:val="0"/>
        <w:autoSpaceDN w:val="0"/>
        <w:adjustRightInd w:val="0"/>
        <w:ind w:left="567" w:hanging="283"/>
        <w:rPr>
          <w:rFonts w:cs="Times"/>
          <w:color w:val="000000"/>
          <w:sz w:val="22"/>
          <w:szCs w:val="22"/>
        </w:rPr>
      </w:pPr>
      <w:r w:rsidRPr="006D0E1E">
        <w:rPr>
          <w:rFonts w:cs="Times"/>
          <w:color w:val="000000"/>
          <w:sz w:val="22"/>
          <w:szCs w:val="22"/>
        </w:rPr>
        <w:t xml:space="preserve">2. </w:t>
      </w:r>
      <w:r w:rsidRPr="006D0E1E">
        <w:rPr>
          <w:rFonts w:cs="Times"/>
          <w:color w:val="000000"/>
          <w:sz w:val="22"/>
          <w:szCs w:val="22"/>
        </w:rPr>
        <w:tab/>
        <w:t xml:space="preserve">Urzędnik służby cywilnej nie może podejmować́ zajęć́ zarobkowych bez pisemnej zgody dyrektora generalnego urzędu. </w:t>
      </w:r>
    </w:p>
    <w:p w14:paraId="04CF92E3" w14:textId="77777777" w:rsidR="00E6632F" w:rsidRPr="006D0E1E" w:rsidRDefault="00E6632F" w:rsidP="00E6632F">
      <w:pPr>
        <w:widowControl w:val="0"/>
        <w:autoSpaceDE w:val="0"/>
        <w:autoSpaceDN w:val="0"/>
        <w:adjustRightInd w:val="0"/>
        <w:ind w:left="567" w:hanging="283"/>
        <w:rPr>
          <w:rFonts w:cs="Times"/>
          <w:color w:val="000000"/>
          <w:sz w:val="22"/>
          <w:szCs w:val="22"/>
        </w:rPr>
      </w:pPr>
      <w:r w:rsidRPr="006D0E1E">
        <w:rPr>
          <w:rFonts w:cs="Times"/>
          <w:color w:val="000000"/>
          <w:sz w:val="22"/>
          <w:szCs w:val="22"/>
        </w:rPr>
        <w:t xml:space="preserve">3. </w:t>
      </w:r>
      <w:r w:rsidRPr="006D0E1E">
        <w:rPr>
          <w:rFonts w:cs="Times"/>
          <w:color w:val="000000"/>
          <w:sz w:val="22"/>
          <w:szCs w:val="22"/>
        </w:rPr>
        <w:tab/>
        <w:t xml:space="preserve">Przepis ust. 2 ma zastosowanie do osób zajmujących wyższe stanowiska w służbie cywilnej. </w:t>
      </w:r>
    </w:p>
    <w:p w14:paraId="2A42CA2F" w14:textId="77777777" w:rsidR="00E6632F" w:rsidRPr="006D0E1E" w:rsidRDefault="00E6632F" w:rsidP="00E6632F">
      <w:pPr>
        <w:widowControl w:val="0"/>
        <w:autoSpaceDE w:val="0"/>
        <w:autoSpaceDN w:val="0"/>
        <w:adjustRightInd w:val="0"/>
        <w:ind w:left="567" w:hanging="283"/>
        <w:rPr>
          <w:rFonts w:cs="Times"/>
          <w:color w:val="000000"/>
          <w:sz w:val="22"/>
          <w:szCs w:val="22"/>
        </w:rPr>
      </w:pPr>
      <w:r w:rsidRPr="006D0E1E">
        <w:rPr>
          <w:rFonts w:cs="Times"/>
          <w:color w:val="000000"/>
          <w:sz w:val="22"/>
          <w:szCs w:val="22"/>
        </w:rPr>
        <w:t xml:space="preserve">4. </w:t>
      </w:r>
      <w:r w:rsidRPr="006D0E1E">
        <w:rPr>
          <w:rFonts w:cs="Times"/>
          <w:color w:val="000000"/>
          <w:sz w:val="22"/>
          <w:szCs w:val="22"/>
        </w:rPr>
        <w:tab/>
        <w:t xml:space="preserve">Dyrektorowi generalnemu urzędu pisemnej zgody na podjęcie zajęcia zarobkowego udziela Szef Służby Cywilnej. Dyrektor generalny urzędu, wnioskując do Szefa Służby Cywilnej o udzielenie zgody, załącza pisemną opinię kierownika urzędu. </w:t>
      </w:r>
    </w:p>
    <w:p w14:paraId="661D2F44" w14:textId="77777777" w:rsidR="00E6632F" w:rsidRDefault="00E6632F" w:rsidP="00A5348D">
      <w:pPr>
        <w:outlineLvl w:val="0"/>
        <w:rPr>
          <w:rFonts w:cs="Calibri"/>
          <w:color w:val="000000" w:themeColor="text1"/>
          <w:sz w:val="22"/>
          <w:szCs w:val="22"/>
          <w:u w:val="single"/>
        </w:rPr>
      </w:pPr>
    </w:p>
    <w:p w14:paraId="2B36C587" w14:textId="77777777" w:rsidR="00E6632F" w:rsidRDefault="00E6632F" w:rsidP="00A5348D">
      <w:pPr>
        <w:outlineLvl w:val="0"/>
        <w:rPr>
          <w:rFonts w:cs="Calibri"/>
          <w:color w:val="000000" w:themeColor="text1"/>
          <w:sz w:val="22"/>
          <w:szCs w:val="22"/>
          <w:u w:val="single"/>
        </w:rPr>
      </w:pPr>
    </w:p>
    <w:p w14:paraId="2321E11B" w14:textId="3A870273" w:rsidR="00A5348D" w:rsidRPr="006D0E1E" w:rsidRDefault="00A5348D" w:rsidP="00A5348D">
      <w:pPr>
        <w:outlineLvl w:val="0"/>
        <w:rPr>
          <w:rFonts w:cs="Calibri"/>
          <w:color w:val="000000" w:themeColor="text1"/>
          <w:sz w:val="22"/>
          <w:szCs w:val="22"/>
          <w:u w:val="single"/>
        </w:rPr>
      </w:pPr>
      <w:r w:rsidRPr="006D0E1E">
        <w:rPr>
          <w:rFonts w:cs="Calibri"/>
          <w:color w:val="000000" w:themeColor="text1"/>
          <w:sz w:val="22"/>
          <w:szCs w:val="22"/>
          <w:u w:val="single"/>
        </w:rPr>
        <w:t xml:space="preserve">Zarządzenie Nr 70 Prezesa Rady Ministrów </w:t>
      </w:r>
      <w:r w:rsidR="00041965">
        <w:rPr>
          <w:rFonts w:cs="Calibri"/>
          <w:color w:val="000000" w:themeColor="text1"/>
          <w:sz w:val="22"/>
          <w:szCs w:val="22"/>
          <w:u w:val="single"/>
        </w:rPr>
        <w:t xml:space="preserve">z dnia 6 października 2011 r. </w:t>
      </w:r>
      <w:r w:rsidRPr="006D0E1E">
        <w:rPr>
          <w:rFonts w:cs="Calibri"/>
          <w:color w:val="000000" w:themeColor="text1"/>
          <w:sz w:val="22"/>
          <w:szCs w:val="22"/>
          <w:u w:val="single"/>
        </w:rPr>
        <w:t xml:space="preserve">w sprawie wytycznych w zakresie przestrzegania zasad służby cywilnej oraz w sprawie zasad etyki korpusu służby cywilnej </w:t>
      </w:r>
    </w:p>
    <w:p w14:paraId="65C58400" w14:textId="77777777" w:rsidR="00A5348D" w:rsidRPr="006D0E1E" w:rsidRDefault="00A5348D" w:rsidP="00A5348D">
      <w:pPr>
        <w:outlineLvl w:val="0"/>
        <w:rPr>
          <w:rFonts w:cs="Calibri"/>
          <w:color w:val="000000" w:themeColor="text1"/>
          <w:sz w:val="22"/>
          <w:szCs w:val="22"/>
          <w:u w:val="single"/>
        </w:rPr>
      </w:pPr>
    </w:p>
    <w:p w14:paraId="6565E0DE" w14:textId="77777777" w:rsidR="00A5348D" w:rsidRPr="006D0E1E" w:rsidRDefault="00A5348D" w:rsidP="00A5348D">
      <w:pPr>
        <w:widowControl w:val="0"/>
        <w:autoSpaceDE w:val="0"/>
        <w:autoSpaceDN w:val="0"/>
        <w:adjustRightInd w:val="0"/>
        <w:rPr>
          <w:rFonts w:eastAsia="Times New Roman"/>
          <w:b/>
          <w:bCs/>
          <w:sz w:val="22"/>
          <w:szCs w:val="22"/>
        </w:rPr>
      </w:pPr>
      <w:r w:rsidRPr="006D0E1E">
        <w:rPr>
          <w:rFonts w:eastAsia="Times New Roman"/>
          <w:b/>
          <w:bCs/>
          <w:sz w:val="22"/>
          <w:szCs w:val="22"/>
        </w:rPr>
        <w:t>§ 4</w:t>
      </w:r>
    </w:p>
    <w:p w14:paraId="1070A1EF" w14:textId="77777777" w:rsidR="00A5348D" w:rsidRPr="006D0E1E" w:rsidRDefault="00A5348D" w:rsidP="00A5348D">
      <w:pPr>
        <w:widowControl w:val="0"/>
        <w:autoSpaceDE w:val="0"/>
        <w:autoSpaceDN w:val="0"/>
        <w:adjustRightInd w:val="0"/>
        <w:ind w:firstLine="234"/>
        <w:rPr>
          <w:rFonts w:cs="Times"/>
          <w:color w:val="000000"/>
          <w:sz w:val="22"/>
          <w:szCs w:val="22"/>
        </w:rPr>
      </w:pPr>
      <w:r w:rsidRPr="006D0E1E">
        <w:rPr>
          <w:rFonts w:cs="Times"/>
          <w:color w:val="000000"/>
          <w:sz w:val="22"/>
          <w:szCs w:val="22"/>
        </w:rPr>
        <w:t xml:space="preserve">Przestrzegając </w:t>
      </w:r>
      <w:r w:rsidRPr="00F16AC3">
        <w:rPr>
          <w:rFonts w:cs="Times"/>
          <w:b/>
          <w:color w:val="000000"/>
          <w:sz w:val="22"/>
          <w:szCs w:val="22"/>
        </w:rPr>
        <w:t>zasady bezinteresowności</w:t>
      </w:r>
      <w:r w:rsidRPr="006D0E1E">
        <w:rPr>
          <w:rFonts w:cs="Times"/>
          <w:color w:val="000000"/>
          <w:sz w:val="22"/>
          <w:szCs w:val="22"/>
        </w:rPr>
        <w:t xml:space="preserve">, członek korpusu służby cywilnej w szczególności: </w:t>
      </w:r>
    </w:p>
    <w:p w14:paraId="4C00F5E9" w14:textId="77777777" w:rsidR="00A5348D" w:rsidRPr="006D0E1E" w:rsidRDefault="00A5348D" w:rsidP="00A5348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518" w:hanging="284"/>
        <w:rPr>
          <w:rFonts w:cs="Times"/>
          <w:color w:val="000000"/>
          <w:sz w:val="22"/>
          <w:szCs w:val="22"/>
        </w:rPr>
      </w:pPr>
      <w:r w:rsidRPr="006D0E1E">
        <w:rPr>
          <w:rFonts w:cs="Times"/>
          <w:color w:val="000000"/>
          <w:sz w:val="22"/>
          <w:szCs w:val="22"/>
        </w:rPr>
        <w:t xml:space="preserve">1) </w:t>
      </w:r>
      <w:r w:rsidRPr="006D0E1E">
        <w:rPr>
          <w:rFonts w:cs="Times"/>
          <w:color w:val="000000"/>
          <w:sz w:val="22"/>
          <w:szCs w:val="22"/>
        </w:rPr>
        <w:tab/>
        <w:t xml:space="preserve">nie przyjmuje od osób zaangażowanych w prowadzone sprawy żadnych korzyści; </w:t>
      </w:r>
      <w:r w:rsidRPr="006D0E1E">
        <w:rPr>
          <w:rFonts w:ascii="MS Mincho" w:eastAsia="MS Mincho" w:hAnsi="MS Mincho" w:cs="MS Mincho"/>
          <w:color w:val="000000"/>
          <w:sz w:val="22"/>
          <w:szCs w:val="22"/>
        </w:rPr>
        <w:t> </w:t>
      </w:r>
    </w:p>
    <w:p w14:paraId="5BE6CC4D" w14:textId="77777777" w:rsidR="00A5348D" w:rsidRPr="00C8329B" w:rsidRDefault="00A5348D" w:rsidP="00A5348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518" w:hanging="284"/>
        <w:rPr>
          <w:rFonts w:cs="Times"/>
          <w:color w:val="000000"/>
          <w:sz w:val="22"/>
          <w:szCs w:val="22"/>
        </w:rPr>
      </w:pPr>
      <w:r w:rsidRPr="006D0E1E">
        <w:rPr>
          <w:rFonts w:cs="Times"/>
          <w:color w:val="000000"/>
          <w:sz w:val="22"/>
          <w:szCs w:val="22"/>
        </w:rPr>
        <w:t>2</w:t>
      </w:r>
      <w:r w:rsidRPr="00C8329B">
        <w:rPr>
          <w:rFonts w:cs="Times"/>
          <w:color w:val="000000"/>
          <w:sz w:val="22"/>
          <w:szCs w:val="22"/>
        </w:rPr>
        <w:t xml:space="preserve">) </w:t>
      </w:r>
      <w:r w:rsidRPr="00C8329B">
        <w:rPr>
          <w:rFonts w:cs="Times"/>
          <w:color w:val="000000"/>
          <w:sz w:val="22"/>
          <w:szCs w:val="22"/>
        </w:rPr>
        <w:tab/>
        <w:t xml:space="preserve">nie przyjmuje żadnej formy zapłaty za publiczne wystąpienia, gdy mają one związek </w:t>
      </w:r>
      <w:r w:rsidRPr="00C8329B">
        <w:rPr>
          <w:rFonts w:cs="Times"/>
          <w:color w:val="000000"/>
          <w:sz w:val="22"/>
          <w:szCs w:val="22"/>
        </w:rPr>
        <w:br/>
        <w:t xml:space="preserve">z zajmowanym stanowiskiem; </w:t>
      </w:r>
      <w:r w:rsidRPr="00C8329B">
        <w:rPr>
          <w:rFonts w:ascii="MS Mincho" w:eastAsia="MS Mincho" w:hAnsi="MS Mincho" w:cs="MS Mincho"/>
          <w:color w:val="000000"/>
          <w:sz w:val="22"/>
          <w:szCs w:val="22"/>
        </w:rPr>
        <w:t> </w:t>
      </w:r>
    </w:p>
    <w:p w14:paraId="40388BF3" w14:textId="6AE3A2EB" w:rsidR="00A5348D" w:rsidRPr="00C8329B" w:rsidRDefault="00A5348D" w:rsidP="00A5348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518" w:hanging="284"/>
        <w:rPr>
          <w:rFonts w:cs="Times"/>
          <w:color w:val="000000"/>
          <w:sz w:val="22"/>
          <w:szCs w:val="22"/>
        </w:rPr>
      </w:pPr>
      <w:r w:rsidRPr="00C8329B">
        <w:rPr>
          <w:rFonts w:cs="Times"/>
          <w:color w:val="000000"/>
          <w:sz w:val="22"/>
          <w:szCs w:val="22"/>
        </w:rPr>
        <w:t xml:space="preserve">3) </w:t>
      </w:r>
      <w:r w:rsidRPr="00C8329B">
        <w:rPr>
          <w:rFonts w:cs="Times"/>
          <w:color w:val="000000"/>
          <w:sz w:val="22"/>
          <w:szCs w:val="22"/>
        </w:rPr>
        <w:tab/>
        <w:t xml:space="preserve">rezygnuje z dodatkowego zatrudnienia lub zajęcia zarobkowego, jeżeli dalsze wykonywanie dodatkowego zatrudnienia lub zajęcia zarobkowego może </w:t>
      </w:r>
      <w:r w:rsidR="003B3FE9" w:rsidRPr="00C8329B">
        <w:rPr>
          <w:rFonts w:cs="Times"/>
          <w:color w:val="000000"/>
          <w:sz w:val="22"/>
          <w:szCs w:val="22"/>
        </w:rPr>
        <w:t xml:space="preserve">mieć </w:t>
      </w:r>
      <w:r w:rsidRPr="00C8329B">
        <w:rPr>
          <w:rFonts w:cs="Times"/>
          <w:color w:val="000000"/>
          <w:sz w:val="22"/>
          <w:szCs w:val="22"/>
        </w:rPr>
        <w:t xml:space="preserve">negatywny wpływ na sprawy prowadzone w ramach obowiązków służbowych; </w:t>
      </w:r>
      <w:r w:rsidRPr="00C8329B">
        <w:rPr>
          <w:rFonts w:ascii="MS Mincho" w:eastAsia="MS Mincho" w:hAnsi="MS Mincho" w:cs="MS Mincho"/>
          <w:color w:val="000000"/>
          <w:sz w:val="22"/>
          <w:szCs w:val="22"/>
        </w:rPr>
        <w:t> </w:t>
      </w:r>
    </w:p>
    <w:p w14:paraId="545DCB48" w14:textId="11246ECF" w:rsidR="00A5348D" w:rsidRPr="00C8329B" w:rsidRDefault="00A5348D" w:rsidP="00A5348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518" w:hanging="284"/>
        <w:rPr>
          <w:rFonts w:eastAsia="MS Mincho" w:cs="MS Mincho"/>
          <w:color w:val="000000"/>
          <w:sz w:val="22"/>
          <w:szCs w:val="22"/>
        </w:rPr>
      </w:pPr>
      <w:r w:rsidRPr="00C8329B">
        <w:rPr>
          <w:rFonts w:cs="Times"/>
          <w:color w:val="000000"/>
          <w:sz w:val="22"/>
          <w:szCs w:val="22"/>
        </w:rPr>
        <w:t>4) nie prowadzi szkoleń́, jeżeli mogłoby to negatywnie wpłynąć́ na bezstronnoś</w:t>
      </w:r>
      <w:r w:rsidR="003B3FE9" w:rsidRPr="00C8329B">
        <w:rPr>
          <w:rFonts w:cs="Times"/>
          <w:color w:val="000000"/>
          <w:sz w:val="22"/>
          <w:szCs w:val="22"/>
        </w:rPr>
        <w:t>ć</w:t>
      </w:r>
      <w:r w:rsidRPr="00C8329B">
        <w:rPr>
          <w:rFonts w:cs="Times"/>
          <w:color w:val="000000"/>
          <w:sz w:val="22"/>
          <w:szCs w:val="22"/>
        </w:rPr>
        <w:t xml:space="preserve"> prowadzonych spraw. </w:t>
      </w:r>
      <w:r w:rsidRPr="00C8329B">
        <w:rPr>
          <w:rFonts w:ascii="MS Mincho" w:eastAsia="MS Mincho" w:hAnsi="MS Mincho" w:cs="MS Mincho"/>
          <w:color w:val="000000"/>
          <w:sz w:val="22"/>
          <w:szCs w:val="22"/>
        </w:rPr>
        <w:t> </w:t>
      </w:r>
    </w:p>
    <w:p w14:paraId="2D4C797A" w14:textId="77777777" w:rsidR="00A5348D" w:rsidRPr="006D0E1E" w:rsidRDefault="00A5348D" w:rsidP="00A5348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eastAsia="MS Mincho" w:cs="MS Mincho"/>
          <w:color w:val="000000"/>
          <w:sz w:val="22"/>
          <w:szCs w:val="22"/>
        </w:rPr>
      </w:pPr>
    </w:p>
    <w:p w14:paraId="69DCFB82" w14:textId="77777777" w:rsidR="00A5348D" w:rsidRPr="00F16AC3" w:rsidRDefault="00A5348D" w:rsidP="00A5348D">
      <w:pPr>
        <w:widowControl w:val="0"/>
        <w:autoSpaceDE w:val="0"/>
        <w:autoSpaceDN w:val="0"/>
        <w:adjustRightInd w:val="0"/>
        <w:rPr>
          <w:rFonts w:eastAsia="Times New Roman"/>
          <w:b/>
          <w:bCs/>
          <w:sz w:val="22"/>
          <w:szCs w:val="22"/>
        </w:rPr>
      </w:pPr>
      <w:r w:rsidRPr="00F16AC3">
        <w:rPr>
          <w:rFonts w:eastAsia="Times New Roman"/>
          <w:b/>
          <w:bCs/>
          <w:sz w:val="22"/>
          <w:szCs w:val="22"/>
        </w:rPr>
        <w:t>§ 14</w:t>
      </w:r>
    </w:p>
    <w:p w14:paraId="5DA9A149" w14:textId="77777777" w:rsidR="00A5348D" w:rsidRPr="006D0E1E" w:rsidRDefault="00A5348D" w:rsidP="00A5348D">
      <w:pPr>
        <w:ind w:left="284"/>
        <w:rPr>
          <w:rFonts w:cs="Times"/>
          <w:color w:val="000000"/>
          <w:sz w:val="22"/>
          <w:szCs w:val="22"/>
        </w:rPr>
      </w:pPr>
      <w:r w:rsidRPr="00F16AC3">
        <w:rPr>
          <w:rFonts w:cs="Times"/>
          <w:b/>
          <w:color w:val="000000"/>
          <w:sz w:val="22"/>
          <w:szCs w:val="22"/>
        </w:rPr>
        <w:t>Zasada godnego zachowania</w:t>
      </w:r>
      <w:r w:rsidRPr="00F16AC3">
        <w:rPr>
          <w:rFonts w:cs="Times"/>
          <w:color w:val="000000"/>
          <w:sz w:val="22"/>
          <w:szCs w:val="22"/>
        </w:rPr>
        <w:t xml:space="preserve"> polega w szczególności na: </w:t>
      </w:r>
    </w:p>
    <w:p w14:paraId="4F9D5F69" w14:textId="77777777" w:rsidR="00A5348D" w:rsidRPr="006D0E1E" w:rsidRDefault="00A5348D" w:rsidP="00A5348D">
      <w:pPr>
        <w:ind w:left="567" w:hanging="283"/>
        <w:rPr>
          <w:rFonts w:cs="Times"/>
          <w:color w:val="000000"/>
          <w:sz w:val="22"/>
          <w:szCs w:val="22"/>
        </w:rPr>
      </w:pPr>
      <w:r w:rsidRPr="00F16AC3">
        <w:rPr>
          <w:rFonts w:cs="Times"/>
          <w:color w:val="000000"/>
          <w:sz w:val="22"/>
          <w:szCs w:val="22"/>
        </w:rPr>
        <w:t>1) </w:t>
      </w:r>
      <w:r w:rsidRPr="006D0E1E">
        <w:rPr>
          <w:rFonts w:cs="Times"/>
          <w:color w:val="000000"/>
          <w:sz w:val="22"/>
          <w:szCs w:val="22"/>
        </w:rPr>
        <w:tab/>
      </w:r>
      <w:r w:rsidRPr="00F16AC3">
        <w:rPr>
          <w:rFonts w:cs="Times"/>
          <w:color w:val="000000"/>
          <w:sz w:val="22"/>
          <w:szCs w:val="22"/>
        </w:rPr>
        <w:t>wykonywaniu pracy z respektem dla reguł współżycia społecznego i kultury osobistej, poszanowania godności innych osób, w tym podwładnych, kolegów i przełożonych;</w:t>
      </w:r>
    </w:p>
    <w:p w14:paraId="63621C94" w14:textId="77777777" w:rsidR="00A5348D" w:rsidRPr="006D0E1E" w:rsidRDefault="00A5348D" w:rsidP="00A5348D">
      <w:pPr>
        <w:ind w:left="567" w:hanging="283"/>
        <w:rPr>
          <w:rFonts w:cs="Times"/>
          <w:color w:val="000000"/>
          <w:sz w:val="22"/>
          <w:szCs w:val="22"/>
        </w:rPr>
      </w:pPr>
      <w:r w:rsidRPr="00F16AC3">
        <w:rPr>
          <w:rFonts w:cs="Times"/>
          <w:color w:val="000000"/>
          <w:sz w:val="22"/>
          <w:szCs w:val="22"/>
        </w:rPr>
        <w:lastRenderedPageBreak/>
        <w:t>2) </w:t>
      </w:r>
      <w:r w:rsidRPr="006D0E1E">
        <w:rPr>
          <w:rFonts w:cs="Times"/>
          <w:color w:val="000000"/>
          <w:sz w:val="22"/>
          <w:szCs w:val="22"/>
        </w:rPr>
        <w:tab/>
      </w:r>
      <w:r w:rsidRPr="00F16AC3">
        <w:rPr>
          <w:rFonts w:cs="Times"/>
          <w:color w:val="000000"/>
          <w:sz w:val="22"/>
          <w:szCs w:val="22"/>
        </w:rPr>
        <w:t>życzliwości wobec ludzi i zapobieganiu powstawaniu konfliktów w pracy, w relacjach z obywatelami oraz współpracownikami;</w:t>
      </w:r>
    </w:p>
    <w:p w14:paraId="45EF4703" w14:textId="77777777" w:rsidR="00A5348D" w:rsidRPr="00F16AC3" w:rsidRDefault="00A5348D" w:rsidP="00A5348D">
      <w:pPr>
        <w:ind w:left="567" w:hanging="283"/>
        <w:rPr>
          <w:rFonts w:cs="Times"/>
          <w:color w:val="000000"/>
          <w:sz w:val="22"/>
          <w:szCs w:val="22"/>
        </w:rPr>
      </w:pPr>
      <w:r w:rsidRPr="00F16AC3">
        <w:rPr>
          <w:rFonts w:cs="Times"/>
          <w:color w:val="000000"/>
          <w:sz w:val="22"/>
          <w:szCs w:val="22"/>
        </w:rPr>
        <w:t>3) </w:t>
      </w:r>
      <w:r w:rsidRPr="006D0E1E">
        <w:rPr>
          <w:rFonts w:cs="Times"/>
          <w:color w:val="000000"/>
          <w:sz w:val="22"/>
          <w:szCs w:val="22"/>
        </w:rPr>
        <w:tab/>
      </w:r>
      <w:r w:rsidRPr="00F16AC3">
        <w:rPr>
          <w:rFonts w:cs="Times"/>
          <w:color w:val="000000"/>
          <w:sz w:val="22"/>
          <w:szCs w:val="22"/>
        </w:rPr>
        <w:t>właściwym zachowaniu się również poza pracą, unikaniu niepożądanych zachowań mających negatywny wpływ na wizerunek państwa, służby cywilnej i urzędu.</w:t>
      </w:r>
    </w:p>
    <w:p w14:paraId="0784117D" w14:textId="77777777" w:rsidR="00A5348D" w:rsidRPr="006D0E1E" w:rsidRDefault="00A5348D" w:rsidP="00A5348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eastAsia="MS Mincho" w:cs="MS Mincho"/>
          <w:color w:val="000000"/>
          <w:sz w:val="22"/>
          <w:szCs w:val="22"/>
        </w:rPr>
      </w:pPr>
    </w:p>
    <w:p w14:paraId="709FA241" w14:textId="77777777" w:rsidR="00A5348D" w:rsidRPr="006D0E1E" w:rsidRDefault="00A5348D" w:rsidP="00A5348D">
      <w:pPr>
        <w:widowControl w:val="0"/>
        <w:autoSpaceDE w:val="0"/>
        <w:autoSpaceDN w:val="0"/>
        <w:adjustRightInd w:val="0"/>
        <w:rPr>
          <w:rFonts w:eastAsia="Times New Roman"/>
          <w:b/>
          <w:bCs/>
          <w:sz w:val="22"/>
          <w:szCs w:val="22"/>
        </w:rPr>
      </w:pPr>
      <w:r w:rsidRPr="006D0E1E">
        <w:rPr>
          <w:rFonts w:eastAsia="Times New Roman"/>
          <w:b/>
          <w:bCs/>
          <w:sz w:val="22"/>
          <w:szCs w:val="22"/>
        </w:rPr>
        <w:t>§ 16</w:t>
      </w:r>
    </w:p>
    <w:p w14:paraId="37207A25" w14:textId="77777777" w:rsidR="00A5348D" w:rsidRPr="006D0E1E" w:rsidRDefault="00A5348D" w:rsidP="00A5348D">
      <w:pPr>
        <w:widowControl w:val="0"/>
        <w:autoSpaceDE w:val="0"/>
        <w:autoSpaceDN w:val="0"/>
        <w:adjustRightInd w:val="0"/>
        <w:ind w:left="567" w:hanging="333"/>
        <w:rPr>
          <w:rFonts w:cs="Times"/>
          <w:color w:val="000000"/>
          <w:sz w:val="22"/>
          <w:szCs w:val="22"/>
        </w:rPr>
      </w:pPr>
      <w:r w:rsidRPr="00F16AC3">
        <w:rPr>
          <w:rFonts w:cs="Times"/>
          <w:b/>
          <w:color w:val="000000"/>
          <w:sz w:val="22"/>
          <w:szCs w:val="22"/>
        </w:rPr>
        <w:t>Zasada lojalności</w:t>
      </w:r>
      <w:r w:rsidRPr="006D0E1E">
        <w:rPr>
          <w:rFonts w:cs="Times"/>
          <w:color w:val="000000"/>
          <w:sz w:val="22"/>
          <w:szCs w:val="22"/>
        </w:rPr>
        <w:t xml:space="preserve"> polega w szczególności na: </w:t>
      </w:r>
    </w:p>
    <w:p w14:paraId="73FAB1E2" w14:textId="0467BF44" w:rsidR="00A5348D" w:rsidRPr="00F16AC3" w:rsidRDefault="00A5348D" w:rsidP="00A5348D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"/>
          <w:color w:val="000000"/>
          <w:sz w:val="22"/>
          <w:szCs w:val="22"/>
        </w:rPr>
      </w:pPr>
      <w:r w:rsidRPr="00F16AC3">
        <w:rPr>
          <w:rFonts w:cs="Times"/>
          <w:color w:val="000000"/>
          <w:sz w:val="22"/>
          <w:szCs w:val="22"/>
        </w:rPr>
        <w:t xml:space="preserve">lojalności </w:t>
      </w:r>
      <w:r w:rsidR="00A0561B">
        <w:rPr>
          <w:rFonts w:cs="Times"/>
          <w:color w:val="000000"/>
          <w:sz w:val="22"/>
          <w:szCs w:val="22"/>
        </w:rPr>
        <w:t>wobec Rzeczypospolitej Polskiej;</w:t>
      </w:r>
    </w:p>
    <w:p w14:paraId="73872023" w14:textId="651F339E" w:rsidR="00A5348D" w:rsidRPr="006D0E1E" w:rsidRDefault="00A5348D" w:rsidP="00A5348D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"/>
          <w:color w:val="000000"/>
          <w:sz w:val="22"/>
          <w:szCs w:val="22"/>
        </w:rPr>
      </w:pPr>
      <w:r w:rsidRPr="00F16AC3">
        <w:rPr>
          <w:rFonts w:cs="Times"/>
          <w:color w:val="000000"/>
          <w:sz w:val="22"/>
          <w:szCs w:val="22"/>
        </w:rPr>
        <w:t>lojalnym i rzetelnym realizowaniu programu Rządu Rzeczypospolitej Polskiej, bez względu na własne przekonania i poglądy polityczne</w:t>
      </w:r>
      <w:r w:rsidR="00A0561B">
        <w:rPr>
          <w:rFonts w:cs="Times"/>
          <w:color w:val="000000"/>
          <w:sz w:val="22"/>
          <w:szCs w:val="22"/>
        </w:rPr>
        <w:t>;</w:t>
      </w:r>
    </w:p>
    <w:p w14:paraId="21E8D46E" w14:textId="77777777" w:rsidR="00A5348D" w:rsidRPr="006D0E1E" w:rsidRDefault="00A5348D" w:rsidP="00A5348D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"/>
          <w:color w:val="000000"/>
          <w:sz w:val="22"/>
          <w:szCs w:val="22"/>
        </w:rPr>
      </w:pPr>
      <w:r w:rsidRPr="00F16AC3">
        <w:rPr>
          <w:rFonts w:cs="Times"/>
          <w:color w:val="000000"/>
          <w:sz w:val="22"/>
          <w:szCs w:val="22"/>
        </w:rPr>
        <w:t>lojalności wobec urzędu oraz przełożonych, kolegów i podwładnych, gotowości do wykonywania służbowych poleceń, dbając, aby nie zostało naruszone prawo lub popełniona pomyłka;</w:t>
      </w:r>
    </w:p>
    <w:p w14:paraId="7C2A4138" w14:textId="77777777" w:rsidR="00A5348D" w:rsidRPr="006D0E1E" w:rsidRDefault="00A5348D" w:rsidP="00A5348D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"/>
          <w:color w:val="000000"/>
          <w:sz w:val="22"/>
          <w:szCs w:val="22"/>
        </w:rPr>
      </w:pPr>
      <w:r w:rsidRPr="006D0E1E">
        <w:rPr>
          <w:rFonts w:cs="Times"/>
          <w:color w:val="000000"/>
          <w:sz w:val="22"/>
          <w:szCs w:val="22"/>
        </w:rPr>
        <w:t xml:space="preserve">udzieleniu </w:t>
      </w:r>
      <w:r w:rsidRPr="00F16AC3">
        <w:rPr>
          <w:rFonts w:cs="Times"/>
          <w:color w:val="000000"/>
          <w:sz w:val="22"/>
          <w:szCs w:val="22"/>
        </w:rPr>
        <w:t>przełożonym obiektywnych, zgodnych z najlepszą wolą i wiedzą porad i opinii podczas przygotowywania propozycji działań administracji rządowej;</w:t>
      </w:r>
    </w:p>
    <w:p w14:paraId="7C15098F" w14:textId="77777777" w:rsidR="00A5348D" w:rsidRPr="006D0E1E" w:rsidRDefault="00A5348D" w:rsidP="00A5348D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"/>
          <w:color w:val="000000"/>
          <w:sz w:val="22"/>
          <w:szCs w:val="22"/>
        </w:rPr>
      </w:pPr>
      <w:r w:rsidRPr="006D0E1E">
        <w:rPr>
          <w:rFonts w:cs="Times"/>
          <w:color w:val="000000"/>
          <w:sz w:val="22"/>
          <w:szCs w:val="22"/>
        </w:rPr>
        <w:t xml:space="preserve">wykazywaniu </w:t>
      </w:r>
      <w:r w:rsidRPr="00F16AC3">
        <w:rPr>
          <w:rFonts w:cs="Times"/>
          <w:color w:val="000000"/>
          <w:sz w:val="22"/>
          <w:szCs w:val="22"/>
        </w:rPr>
        <w:t>powściągliwości w publicznym wypowiadaniu poglądów na temat pracy swego urzędu oraz innych urzędów, zwłaszcza jeżeli poglądy takie podważałyby zaufanie obywateli do tych instytucji.</w:t>
      </w:r>
    </w:p>
    <w:p w14:paraId="4E1CBBD8" w14:textId="77777777" w:rsidR="00A5348D" w:rsidRPr="00F16AC3" w:rsidRDefault="00A5348D" w:rsidP="00A5348D">
      <w:pPr>
        <w:ind w:left="360"/>
        <w:rPr>
          <w:sz w:val="22"/>
          <w:szCs w:val="22"/>
        </w:rPr>
      </w:pPr>
    </w:p>
    <w:p w14:paraId="3F5F21EA" w14:textId="77777777" w:rsidR="00A5348D" w:rsidRPr="006D0E1E" w:rsidRDefault="00A5348D" w:rsidP="00A5348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84" w:hanging="284"/>
        <w:rPr>
          <w:rFonts w:eastAsia="MS Mincho" w:cs="MS Mincho"/>
          <w:color w:val="000000"/>
          <w:sz w:val="22"/>
          <w:szCs w:val="22"/>
        </w:rPr>
      </w:pPr>
      <w:r w:rsidRPr="006D0E1E">
        <w:rPr>
          <w:rFonts w:eastAsia="Times New Roman"/>
          <w:b/>
          <w:bCs/>
          <w:sz w:val="22"/>
          <w:szCs w:val="22"/>
        </w:rPr>
        <w:t>§ 18</w:t>
      </w:r>
    </w:p>
    <w:p w14:paraId="3FA4DCAF" w14:textId="77777777" w:rsidR="00A5348D" w:rsidRPr="006D0E1E" w:rsidRDefault="00A5348D" w:rsidP="00A5348D">
      <w:pPr>
        <w:widowControl w:val="0"/>
        <w:tabs>
          <w:tab w:val="left" w:pos="518"/>
          <w:tab w:val="left" w:pos="720"/>
        </w:tabs>
        <w:autoSpaceDE w:val="0"/>
        <w:autoSpaceDN w:val="0"/>
        <w:adjustRightInd w:val="0"/>
        <w:ind w:left="516" w:hanging="284"/>
        <w:rPr>
          <w:rFonts w:cs="Times"/>
          <w:color w:val="000000"/>
          <w:sz w:val="22"/>
          <w:szCs w:val="22"/>
        </w:rPr>
      </w:pPr>
      <w:r w:rsidRPr="00F16AC3">
        <w:rPr>
          <w:rFonts w:cs="Times"/>
          <w:b/>
          <w:color w:val="000000"/>
          <w:sz w:val="22"/>
          <w:szCs w:val="22"/>
        </w:rPr>
        <w:t>Zasada bezstronności</w:t>
      </w:r>
      <w:r w:rsidRPr="006D0E1E">
        <w:rPr>
          <w:rFonts w:cs="Times"/>
          <w:color w:val="000000"/>
          <w:sz w:val="22"/>
          <w:szCs w:val="22"/>
        </w:rPr>
        <w:t xml:space="preserve"> wyraża się w szczególności w: </w:t>
      </w:r>
    </w:p>
    <w:p w14:paraId="32B2F4C6" w14:textId="77777777" w:rsidR="00A5348D" w:rsidRPr="006D0E1E" w:rsidRDefault="00A5348D" w:rsidP="00A5348D">
      <w:pPr>
        <w:widowControl w:val="0"/>
        <w:tabs>
          <w:tab w:val="left" w:pos="518"/>
          <w:tab w:val="left" w:pos="720"/>
        </w:tabs>
        <w:autoSpaceDE w:val="0"/>
        <w:autoSpaceDN w:val="0"/>
        <w:adjustRightInd w:val="0"/>
        <w:ind w:left="516" w:hanging="284"/>
        <w:rPr>
          <w:rFonts w:cs="Times"/>
          <w:color w:val="000000"/>
          <w:sz w:val="22"/>
          <w:szCs w:val="22"/>
        </w:rPr>
      </w:pPr>
      <w:r w:rsidRPr="006D0E1E">
        <w:rPr>
          <w:rFonts w:cs="Times"/>
          <w:color w:val="000000"/>
          <w:sz w:val="22"/>
          <w:szCs w:val="22"/>
        </w:rPr>
        <w:t>1) niedopuszczaniu do podejrzeń o konflikt między interesem publicznym i prywatnym;</w:t>
      </w:r>
    </w:p>
    <w:p w14:paraId="1665298C" w14:textId="77777777" w:rsidR="00A5348D" w:rsidRPr="006D0E1E" w:rsidRDefault="00A5348D" w:rsidP="00A5348D">
      <w:pPr>
        <w:widowControl w:val="0"/>
        <w:tabs>
          <w:tab w:val="left" w:pos="518"/>
          <w:tab w:val="left" w:pos="720"/>
        </w:tabs>
        <w:autoSpaceDE w:val="0"/>
        <w:autoSpaceDN w:val="0"/>
        <w:adjustRightInd w:val="0"/>
        <w:ind w:left="516" w:hanging="284"/>
        <w:rPr>
          <w:rFonts w:cs="Times"/>
          <w:color w:val="000000"/>
          <w:sz w:val="22"/>
          <w:szCs w:val="22"/>
        </w:rPr>
      </w:pPr>
      <w:r w:rsidRPr="006D0E1E">
        <w:rPr>
          <w:rFonts w:cs="Times"/>
          <w:color w:val="000000"/>
          <w:sz w:val="22"/>
          <w:szCs w:val="22"/>
        </w:rPr>
        <w:t>2) niepodejmowaniu żadnych prac ani zajęć, które kolidują z obowiązkami służbowymi;</w:t>
      </w:r>
    </w:p>
    <w:p w14:paraId="41F79CA0" w14:textId="77777777" w:rsidR="00A5348D" w:rsidRPr="006D0E1E" w:rsidRDefault="00A5348D" w:rsidP="00A5348D">
      <w:pPr>
        <w:widowControl w:val="0"/>
        <w:tabs>
          <w:tab w:val="left" w:pos="518"/>
          <w:tab w:val="left" w:pos="720"/>
        </w:tabs>
        <w:autoSpaceDE w:val="0"/>
        <w:autoSpaceDN w:val="0"/>
        <w:adjustRightInd w:val="0"/>
        <w:ind w:left="516" w:hanging="284"/>
        <w:rPr>
          <w:rFonts w:cs="Times"/>
          <w:color w:val="000000"/>
          <w:sz w:val="22"/>
          <w:szCs w:val="22"/>
        </w:rPr>
      </w:pPr>
      <w:r w:rsidRPr="006D0E1E">
        <w:rPr>
          <w:rFonts w:cs="Times"/>
          <w:color w:val="000000"/>
          <w:sz w:val="22"/>
          <w:szCs w:val="22"/>
        </w:rPr>
        <w:t>3) jednakowym traktowaniu wszystkich uczestników w prowadzonych sprawach administracyjnych i nieuleganiu przy tym jakimkolwiek naciskom;</w:t>
      </w:r>
    </w:p>
    <w:p w14:paraId="53408BE0" w14:textId="77777777" w:rsidR="00A5348D" w:rsidRPr="006D0E1E" w:rsidRDefault="00A5348D" w:rsidP="00A5348D">
      <w:pPr>
        <w:widowControl w:val="0"/>
        <w:tabs>
          <w:tab w:val="left" w:pos="518"/>
          <w:tab w:val="left" w:pos="720"/>
        </w:tabs>
        <w:autoSpaceDE w:val="0"/>
        <w:autoSpaceDN w:val="0"/>
        <w:adjustRightInd w:val="0"/>
        <w:ind w:left="516" w:hanging="284"/>
        <w:rPr>
          <w:rFonts w:cs="Times"/>
          <w:color w:val="000000"/>
          <w:sz w:val="22"/>
          <w:szCs w:val="22"/>
        </w:rPr>
      </w:pPr>
      <w:r w:rsidRPr="006D0E1E">
        <w:rPr>
          <w:rFonts w:cs="Times"/>
          <w:color w:val="000000"/>
          <w:sz w:val="22"/>
          <w:szCs w:val="22"/>
        </w:rPr>
        <w:t>4) niedemonstrowaniu zażyłości z osobami publicznie znanymi ze swej działalności zwłaszcza politycznej, gospodarczej, społecznej lub religijnej oraz niepromowaniu jakichkolwiek grup interesu.</w:t>
      </w:r>
    </w:p>
    <w:p w14:paraId="33AF523B" w14:textId="35EF7A0C" w:rsidR="004216E6" w:rsidRDefault="004216E6" w:rsidP="00FE7CBD">
      <w:pPr>
        <w:widowControl w:val="0"/>
        <w:autoSpaceDE w:val="0"/>
        <w:autoSpaceDN w:val="0"/>
        <w:adjustRightInd w:val="0"/>
        <w:rPr>
          <w:rFonts w:cs="Times"/>
          <w:b/>
          <w:bCs/>
          <w:color w:val="000000"/>
          <w:sz w:val="22"/>
          <w:szCs w:val="22"/>
        </w:rPr>
      </w:pPr>
    </w:p>
    <w:p w14:paraId="75B94CD3" w14:textId="77777777" w:rsidR="00E6632F" w:rsidRPr="00C36B5B" w:rsidRDefault="00E6632F" w:rsidP="00E6632F">
      <w:pPr>
        <w:outlineLvl w:val="0"/>
        <w:rPr>
          <w:rFonts w:cs="Calibri"/>
          <w:b/>
          <w:color w:val="000000" w:themeColor="text1"/>
          <w:sz w:val="22"/>
          <w:szCs w:val="22"/>
        </w:rPr>
      </w:pPr>
      <w:r w:rsidRPr="00C36B5B">
        <w:rPr>
          <w:rFonts w:cs="Calibri"/>
          <w:b/>
          <w:color w:val="000000" w:themeColor="text1"/>
          <w:sz w:val="22"/>
          <w:szCs w:val="22"/>
        </w:rPr>
        <w:t>§ 17</w:t>
      </w:r>
    </w:p>
    <w:p w14:paraId="60C53E13" w14:textId="77777777" w:rsidR="00E6632F" w:rsidRPr="00C36B5B" w:rsidRDefault="00E6632F" w:rsidP="00CB5024">
      <w:pPr>
        <w:ind w:left="426" w:hanging="142"/>
        <w:rPr>
          <w:rFonts w:eastAsia="Times New Roman"/>
          <w:sz w:val="22"/>
          <w:szCs w:val="22"/>
        </w:rPr>
      </w:pPr>
      <w:r w:rsidRPr="00C36B5B">
        <w:rPr>
          <w:rFonts w:eastAsia="Times New Roman"/>
          <w:b/>
          <w:sz w:val="22"/>
          <w:szCs w:val="22"/>
        </w:rPr>
        <w:t>Zasada neutralności politycznej</w:t>
      </w:r>
      <w:r w:rsidRPr="00C36B5B">
        <w:rPr>
          <w:rFonts w:eastAsia="Times New Roman"/>
          <w:sz w:val="22"/>
          <w:szCs w:val="22"/>
        </w:rPr>
        <w:t xml:space="preserve">, z uwzględnieniem tego, że partie polityczne w państwie demokratycznym są przewidzianymi przez Konstytucję Rzeczypospolitej Polskiej i akceptowanymi przez obywateli wyrazicielami ich woli oraz tego, że członek korpusu służby cywilnej może korzystać z zagwarantowanych wolności i praw człowieka i obywatela, w tym prawa do udziału w życiu publicznym, polega w szczególności na: </w:t>
      </w:r>
    </w:p>
    <w:p w14:paraId="09EB4FD3" w14:textId="77777777" w:rsidR="00E6632F" w:rsidRPr="00C36B5B" w:rsidRDefault="00E6632F" w:rsidP="00CB5024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 xml:space="preserve">1) </w:t>
      </w:r>
      <w:r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niemanifestowaniu publicznym poglądów i sympatii politycznych, zwłaszcza nieprowadzeniu jakiejkolwiek agitacji o charakterze politycznym w służbie oraz poza nią;</w:t>
      </w:r>
    </w:p>
    <w:p w14:paraId="2361FADD" w14:textId="77777777" w:rsidR="00E6632F" w:rsidRPr="00C36B5B" w:rsidRDefault="00E6632F" w:rsidP="00CB5024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 xml:space="preserve">2) </w:t>
      </w:r>
      <w:r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dystansowaniu się od wszelkich wpływów i nacisków politycznych mogących prowadzić do działań stronniczych;</w:t>
      </w:r>
    </w:p>
    <w:p w14:paraId="00E1C662" w14:textId="77777777" w:rsidR="00E6632F" w:rsidRPr="00C36B5B" w:rsidRDefault="00E6632F" w:rsidP="00CB5024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 xml:space="preserve">3) </w:t>
      </w:r>
      <w:r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niepodejmowaniu żadnych publicznych działań bezpośrednio wspierających działania o charakterze politycznym;</w:t>
      </w:r>
    </w:p>
    <w:p w14:paraId="708445C3" w14:textId="77777777" w:rsidR="00E6632F" w:rsidRPr="00C36B5B" w:rsidRDefault="00E6632F" w:rsidP="00CB5024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 xml:space="preserve">4) </w:t>
      </w:r>
      <w:r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niestwarzaniu podejrzeń o sprzyjanie partiom politycznym i przestrzeganiu obowiązujących ograniczeń;</w:t>
      </w:r>
    </w:p>
    <w:p w14:paraId="1D753178" w14:textId="77777777" w:rsidR="00E6632F" w:rsidRPr="00C36B5B" w:rsidRDefault="00E6632F" w:rsidP="00CB5024">
      <w:pPr>
        <w:ind w:left="709" w:hanging="284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 xml:space="preserve">5) </w:t>
      </w:r>
      <w:r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dbałości o jasność i przejrzystość relacji z osobami pełniącymi funkcje polityczne, przy uwzględnieniu, że relacje te nie mogą podważać zaufania do politycznej neutralności członka korpusu służby cywilnej.</w:t>
      </w:r>
    </w:p>
    <w:p w14:paraId="59901F35" w14:textId="77777777" w:rsidR="004216E6" w:rsidRDefault="004216E6" w:rsidP="00E6632F">
      <w:pPr>
        <w:ind w:left="567"/>
        <w:outlineLvl w:val="0"/>
        <w:rPr>
          <w:rFonts w:cs="Calibri"/>
          <w:color w:val="000000" w:themeColor="text1"/>
          <w:sz w:val="22"/>
          <w:szCs w:val="22"/>
          <w:u w:val="single"/>
        </w:rPr>
      </w:pPr>
    </w:p>
    <w:p w14:paraId="2A64B623" w14:textId="77777777" w:rsidR="009E50BD" w:rsidRPr="007372F0" w:rsidRDefault="009E50BD" w:rsidP="00E6632F">
      <w:pPr>
        <w:ind w:left="567"/>
        <w:rPr>
          <w:sz w:val="22"/>
          <w:szCs w:val="22"/>
        </w:rPr>
      </w:pPr>
    </w:p>
    <w:sectPr w:rsidR="009E50BD" w:rsidRPr="007372F0" w:rsidSect="00F76489">
      <w:footerReference w:type="even" r:id="rId8"/>
      <w:footerReference w:type="default" r:id="rId9"/>
      <w:pgSz w:w="11900" w:h="16840"/>
      <w:pgMar w:top="941" w:right="1269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15465A" w16cid:durableId="1DA18B7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17A62C" w14:textId="77777777" w:rsidR="00A6794B" w:rsidRDefault="00A6794B" w:rsidP="00E355A2">
      <w:r>
        <w:separator/>
      </w:r>
    </w:p>
  </w:endnote>
  <w:endnote w:type="continuationSeparator" w:id="0">
    <w:p w14:paraId="42F9C0A5" w14:textId="77777777" w:rsidR="00A6794B" w:rsidRDefault="00A6794B" w:rsidP="00E3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18C43" w14:textId="77777777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BECAD1" w14:textId="77777777" w:rsidR="00E355A2" w:rsidRDefault="00E355A2" w:rsidP="00E355A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C2377" w14:textId="2704BC46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C119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949694B" w14:textId="77777777" w:rsidR="00E355A2" w:rsidRDefault="00E355A2" w:rsidP="00E355A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7B9E3A" w14:textId="77777777" w:rsidR="00A6794B" w:rsidRDefault="00A6794B" w:rsidP="00E355A2">
      <w:r>
        <w:separator/>
      </w:r>
    </w:p>
  </w:footnote>
  <w:footnote w:type="continuationSeparator" w:id="0">
    <w:p w14:paraId="1CF9C0F1" w14:textId="77777777" w:rsidR="00A6794B" w:rsidRDefault="00A6794B" w:rsidP="00E355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D4BCA"/>
    <w:multiLevelType w:val="hybridMultilevel"/>
    <w:tmpl w:val="33885E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5A2"/>
    <w:rsid w:val="00041965"/>
    <w:rsid w:val="00060308"/>
    <w:rsid w:val="000F1ECD"/>
    <w:rsid w:val="000F7E1E"/>
    <w:rsid w:val="00160C80"/>
    <w:rsid w:val="00211DCA"/>
    <w:rsid w:val="00225B1E"/>
    <w:rsid w:val="0028512B"/>
    <w:rsid w:val="00287637"/>
    <w:rsid w:val="002F2521"/>
    <w:rsid w:val="003354E6"/>
    <w:rsid w:val="003371D5"/>
    <w:rsid w:val="003438FD"/>
    <w:rsid w:val="00362B49"/>
    <w:rsid w:val="003B3FE9"/>
    <w:rsid w:val="003F57CB"/>
    <w:rsid w:val="004216E6"/>
    <w:rsid w:val="004B500E"/>
    <w:rsid w:val="004C70ED"/>
    <w:rsid w:val="004F515E"/>
    <w:rsid w:val="0053041C"/>
    <w:rsid w:val="00542ADD"/>
    <w:rsid w:val="0054342B"/>
    <w:rsid w:val="0056364F"/>
    <w:rsid w:val="006673D4"/>
    <w:rsid w:val="00676B39"/>
    <w:rsid w:val="006A078A"/>
    <w:rsid w:val="006C3DA1"/>
    <w:rsid w:val="006D44A8"/>
    <w:rsid w:val="007372F0"/>
    <w:rsid w:val="007B1365"/>
    <w:rsid w:val="007F7E4B"/>
    <w:rsid w:val="008624DE"/>
    <w:rsid w:val="008B0601"/>
    <w:rsid w:val="008B0FF2"/>
    <w:rsid w:val="008C3361"/>
    <w:rsid w:val="009166E6"/>
    <w:rsid w:val="009276FD"/>
    <w:rsid w:val="0097523B"/>
    <w:rsid w:val="009E50BD"/>
    <w:rsid w:val="00A0561B"/>
    <w:rsid w:val="00A26359"/>
    <w:rsid w:val="00A5348D"/>
    <w:rsid w:val="00A6794B"/>
    <w:rsid w:val="00A94C08"/>
    <w:rsid w:val="00AA2317"/>
    <w:rsid w:val="00B858C4"/>
    <w:rsid w:val="00BB3ED3"/>
    <w:rsid w:val="00BC1191"/>
    <w:rsid w:val="00BD22A2"/>
    <w:rsid w:val="00BE7FD9"/>
    <w:rsid w:val="00C4659A"/>
    <w:rsid w:val="00C82876"/>
    <w:rsid w:val="00C8329B"/>
    <w:rsid w:val="00C83E0F"/>
    <w:rsid w:val="00CB428A"/>
    <w:rsid w:val="00CB5024"/>
    <w:rsid w:val="00CC0202"/>
    <w:rsid w:val="00D76216"/>
    <w:rsid w:val="00DB447B"/>
    <w:rsid w:val="00DD3E02"/>
    <w:rsid w:val="00E305B5"/>
    <w:rsid w:val="00E355A2"/>
    <w:rsid w:val="00E6632F"/>
    <w:rsid w:val="00EA028E"/>
    <w:rsid w:val="00F06E47"/>
    <w:rsid w:val="00F52651"/>
    <w:rsid w:val="00F76489"/>
    <w:rsid w:val="00FC5A6A"/>
    <w:rsid w:val="00FE4F9B"/>
    <w:rsid w:val="00FE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BC803"/>
  <w14:defaultImageDpi w14:val="32767"/>
  <w15:docId w15:val="{07DA3ADD-A243-4B88-92D9-60DA57E23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64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B50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355A2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E355A2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355A2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355A2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lewtext">
    <w:name w:val="lewtext"/>
    <w:basedOn w:val="Normalny"/>
    <w:rsid w:val="00E355A2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5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55A2"/>
  </w:style>
  <w:style w:type="character" w:styleId="Numerstrony">
    <w:name w:val="page number"/>
    <w:basedOn w:val="Domylnaczcionkaakapitu"/>
    <w:uiPriority w:val="99"/>
    <w:semiHidden/>
    <w:unhideWhenUsed/>
    <w:rsid w:val="00E355A2"/>
  </w:style>
  <w:style w:type="character" w:customStyle="1" w:styleId="Nagwek2Znak">
    <w:name w:val="Nagłówek 2 Znak"/>
    <w:basedOn w:val="Domylnaczcionkaakapitu"/>
    <w:link w:val="Nagwek2"/>
    <w:uiPriority w:val="9"/>
    <w:rsid w:val="004B50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4B500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764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8C3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87637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87637"/>
    <w:rPr>
      <w:rFonts w:ascii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57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7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57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7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7C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57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57C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534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5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748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Dudzik Katarzyna</cp:lastModifiedBy>
  <cp:revision>14</cp:revision>
  <dcterms:created xsi:type="dcterms:W3CDTF">2017-11-14T11:21:00Z</dcterms:created>
  <dcterms:modified xsi:type="dcterms:W3CDTF">2023-07-14T07:49:00Z</dcterms:modified>
</cp:coreProperties>
</file>